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F7592" w14:textId="1739B485" w:rsidR="00456158" w:rsidRDefault="00456158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BCF0F16" w14:textId="77777777" w:rsidR="007713FB" w:rsidRPr="00542D9D" w:rsidRDefault="007713FB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AE301D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78ACB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686BCC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A04DF07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7ED0D59" w14:textId="77777777" w:rsidR="0031560E" w:rsidRPr="00542D9D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C25E846" w14:textId="77777777" w:rsidR="0031560E" w:rsidRDefault="0031560E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4C9035" w14:textId="77777777" w:rsidR="00C24D80" w:rsidRPr="00542D9D" w:rsidRDefault="00C24D80" w:rsidP="00C71101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C56708" w14:textId="7A02B661" w:rsidR="00BD4522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О предоставлении дополнительных мер </w:t>
      </w:r>
    </w:p>
    <w:p w14:paraId="76CDFFDC" w14:textId="551B929C" w:rsidR="00BD4522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социальной поддержки отдельным категориям граждан, </w:t>
      </w:r>
    </w:p>
    <w:p w14:paraId="6944C703" w14:textId="1DD44FC1" w:rsidR="0031560E" w:rsidRPr="007713FB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имеющих детей, посещающих муниципальные дошкольные </w:t>
      </w:r>
    </w:p>
    <w:p w14:paraId="0E93A365" w14:textId="77777777" w:rsidR="0031560E" w:rsidRPr="007713FB" w:rsidRDefault="0031560E" w:rsidP="007713FB">
      <w:pPr>
        <w:tabs>
          <w:tab w:val="left" w:pos="1134"/>
        </w:tabs>
        <w:spacing w:after="0" w:line="288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образовательные учреждения </w:t>
      </w:r>
      <w:proofErr w:type="spellStart"/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, на 202</w:t>
      </w:r>
      <w:r w:rsidR="00AA634B"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5</w:t>
      </w: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год </w:t>
      </w:r>
    </w:p>
    <w:p w14:paraId="50F02358" w14:textId="77777777" w:rsidR="0031560E" w:rsidRPr="007713FB" w:rsidRDefault="0031560E" w:rsidP="007713FB">
      <w:pPr>
        <w:spacing w:after="0" w:line="288" w:lineRule="auto"/>
        <w:jc w:val="center"/>
        <w:rPr>
          <w:rFonts w:ascii="Times New Roman" w:eastAsia="Times New Roman" w:hAnsi="Times New Roman"/>
          <w:sz w:val="28"/>
          <w:szCs w:val="26"/>
          <w:lang w:eastAsia="ru-RU"/>
        </w:rPr>
      </w:pPr>
    </w:p>
    <w:p w14:paraId="2788D604" w14:textId="77777777" w:rsidR="0031560E" w:rsidRPr="007713FB" w:rsidRDefault="00535087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val="tt-RU" w:eastAsia="ru-RU"/>
        </w:rPr>
        <w:t>В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рамках реализации муниципальной программы «Развитие образования в городе Казани на 2022-2026 годы», утвержденной постановлением Исполнительного комитета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 от 28.12.2021 №3492</w:t>
      </w:r>
      <w:r w:rsidR="00BD4522">
        <w:rPr>
          <w:rFonts w:ascii="Times New Roman" w:hAnsi="Times New Roman"/>
          <w:sz w:val="28"/>
          <w:szCs w:val="26"/>
          <w:lang w:eastAsia="ru-RU"/>
        </w:rPr>
        <w:t>,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и в</w:t>
      </w:r>
      <w:r w:rsidR="0031560E" w:rsidRPr="007713FB">
        <w:rPr>
          <w:rFonts w:ascii="Times New Roman" w:hAnsi="Times New Roman"/>
          <w:sz w:val="28"/>
          <w:szCs w:val="26"/>
          <w:lang w:eastAsia="ru-RU"/>
        </w:rPr>
        <w:t xml:space="preserve">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="0031560E"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="0031560E" w:rsidRPr="007713FB">
        <w:rPr>
          <w:rFonts w:ascii="Times New Roman" w:hAnsi="Times New Roman"/>
          <w:sz w:val="28"/>
          <w:szCs w:val="26"/>
          <w:lang w:eastAsia="ru-RU"/>
        </w:rPr>
        <w:t xml:space="preserve">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</w:t>
      </w:r>
      <w:proofErr w:type="spellStart"/>
      <w:r w:rsidR="0031560E"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="0031560E" w:rsidRPr="007713FB">
        <w:rPr>
          <w:rFonts w:ascii="Times New Roman" w:hAnsi="Times New Roman"/>
          <w:sz w:val="28"/>
          <w:szCs w:val="26"/>
          <w:lang w:eastAsia="ru-RU"/>
        </w:rPr>
        <w:t xml:space="preserve"> </w:t>
      </w:r>
      <w:r w:rsidR="0031560E" w:rsidRPr="007713FB">
        <w:rPr>
          <w:rFonts w:ascii="Times New Roman" w:hAnsi="Times New Roman"/>
          <w:b/>
          <w:sz w:val="28"/>
          <w:szCs w:val="26"/>
          <w:lang w:eastAsia="ru-RU"/>
        </w:rPr>
        <w:t>постановляю</w:t>
      </w:r>
      <w:r w:rsidR="0031560E" w:rsidRPr="007713FB">
        <w:rPr>
          <w:rFonts w:ascii="Times New Roman" w:hAnsi="Times New Roman"/>
          <w:sz w:val="28"/>
          <w:szCs w:val="26"/>
          <w:lang w:eastAsia="ru-RU"/>
        </w:rPr>
        <w:t>:</w:t>
      </w:r>
    </w:p>
    <w:p w14:paraId="47871246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1. Установить на 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>, реализующие образовательную программу дошкольного образования:</w:t>
      </w:r>
    </w:p>
    <w:p w14:paraId="23D4D176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- родителям –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«Общеотраслевые профессии рабочих первого и второго уровня»;</w:t>
      </w:r>
    </w:p>
    <w:p w14:paraId="36746107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- родителям – инвалидам </w:t>
      </w:r>
      <w:r w:rsidRPr="007713FB">
        <w:rPr>
          <w:rFonts w:ascii="Times New Roman" w:hAnsi="Times New Roman"/>
          <w:sz w:val="28"/>
          <w:szCs w:val="26"/>
          <w:lang w:val="en-US" w:eastAsia="ru-RU"/>
        </w:rPr>
        <w:t>I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и </w:t>
      </w:r>
      <w:r w:rsidRPr="007713FB">
        <w:rPr>
          <w:rFonts w:ascii="Times New Roman" w:hAnsi="Times New Roman"/>
          <w:sz w:val="28"/>
          <w:szCs w:val="26"/>
          <w:lang w:val="en-US" w:eastAsia="ru-RU"/>
        </w:rPr>
        <w:t>II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групп;</w:t>
      </w:r>
    </w:p>
    <w:p w14:paraId="29BB161F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lastRenderedPageBreak/>
        <w:t xml:space="preserve">- супругу (-е) – инвалиду </w:t>
      </w:r>
      <w:r w:rsidRPr="007713FB">
        <w:rPr>
          <w:rFonts w:ascii="Times New Roman" w:eastAsia="Times New Roman" w:hAnsi="Times New Roman"/>
          <w:sz w:val="28"/>
          <w:szCs w:val="26"/>
          <w:lang w:val="en-US" w:eastAsia="ru-RU"/>
        </w:rPr>
        <w:t>I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и </w:t>
      </w:r>
      <w:r w:rsidRPr="007713FB">
        <w:rPr>
          <w:rFonts w:ascii="Times New Roman" w:eastAsia="Times New Roman" w:hAnsi="Times New Roman"/>
          <w:sz w:val="28"/>
          <w:szCs w:val="26"/>
          <w:lang w:val="en-US" w:eastAsia="ru-RU"/>
        </w:rPr>
        <w:t>II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групп, являющемуся (-</w:t>
      </w:r>
      <w:proofErr w:type="spellStart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ейся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) родителем ребенка, посещающего дошкольное образовательное учреждение.</w:t>
      </w:r>
    </w:p>
    <w:p w14:paraId="094C6F2B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2. Утвердить 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, реализующие образовательную программу дошкольного образования, на 202</w:t>
      </w:r>
      <w:r w:rsidR="00AA634B" w:rsidRPr="007713FB">
        <w:rPr>
          <w:rFonts w:ascii="Times New Roman" w:eastAsia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год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(далее − Порядок) согласно приложению к настоящему постановлению.</w:t>
      </w:r>
    </w:p>
    <w:p w14:paraId="5451782C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3. Определить Управление образования Исполнительного комитета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>,</w:t>
      </w:r>
      <w:r w:rsidRPr="007713FB">
        <w:rPr>
          <w:sz w:val="28"/>
          <w:szCs w:val="26"/>
        </w:rPr>
        <w:t xml:space="preserve"> 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реализующие образовательную программу дошкольного образования. </w:t>
      </w:r>
    </w:p>
    <w:p w14:paraId="547C08A0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4. Управлению образования Исполнительного комитета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 (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И.А.Ризванов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>):</w:t>
      </w:r>
    </w:p>
    <w:p w14:paraId="3563B765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>, реализующие образовательную программу дошкольного образования, осуществлять в соответствии с утвержденным Порядком;</w:t>
      </w:r>
    </w:p>
    <w:p w14:paraId="4D7F6C4A" w14:textId="77777777" w:rsidR="0031560E" w:rsidRPr="007713FB" w:rsidRDefault="0031560E" w:rsidP="007713FB">
      <w:pPr>
        <w:tabs>
          <w:tab w:val="left" w:pos="1134"/>
        </w:tabs>
        <w:spacing w:after="0" w:line="288" w:lineRule="auto"/>
        <w:ind w:firstLine="709"/>
        <w:jc w:val="both"/>
        <w:rPr>
          <w:rFonts w:ascii="Times New Roman" w:hAnsi="Times New Roman"/>
          <w:spacing w:val="-2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, а также муниципальные группы в </w:t>
      </w:r>
      <w:r w:rsidRPr="007713FB">
        <w:rPr>
          <w:rFonts w:ascii="Times New Roman" w:hAnsi="Times New Roman"/>
          <w:spacing w:val="-2"/>
          <w:sz w:val="28"/>
          <w:szCs w:val="26"/>
          <w:lang w:eastAsia="ru-RU"/>
        </w:rPr>
        <w:t xml:space="preserve">частных образовательных учреждениях </w:t>
      </w:r>
      <w:proofErr w:type="spellStart"/>
      <w:r w:rsidRPr="007713FB">
        <w:rPr>
          <w:rFonts w:ascii="Times New Roman" w:hAnsi="Times New Roman"/>
          <w:spacing w:val="-2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pacing w:val="-2"/>
          <w:sz w:val="28"/>
          <w:szCs w:val="26"/>
          <w:lang w:eastAsia="ru-RU"/>
        </w:rPr>
        <w:t xml:space="preserve">, реализующие образовательную программу дошкольного образования, в соответствии с законодательством; </w:t>
      </w:r>
    </w:p>
    <w:p w14:paraId="2C6A417A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7713FB">
        <w:rPr>
          <w:rFonts w:ascii="Times New Roman" w:hAnsi="Times New Roman"/>
          <w:sz w:val="28"/>
          <w:szCs w:val="26"/>
        </w:rPr>
        <w:lastRenderedPageBreak/>
        <w:t xml:space="preserve"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реализующие образовательную программу дошкольного образования, производить по разделу 1003 «Социальное обеспечение населения» в пределах средств, предусмотренных в бюджетной росписи Управления образования Исполнительного комитета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 на 202</w:t>
      </w:r>
      <w:r w:rsidR="00AA634B" w:rsidRPr="007713FB">
        <w:rPr>
          <w:rFonts w:ascii="Times New Roman" w:hAnsi="Times New Roman"/>
          <w:sz w:val="28"/>
          <w:szCs w:val="26"/>
        </w:rPr>
        <w:t>5</w:t>
      </w:r>
      <w:r w:rsidRPr="007713FB">
        <w:rPr>
          <w:rFonts w:ascii="Times New Roman" w:hAnsi="Times New Roman"/>
          <w:sz w:val="28"/>
          <w:szCs w:val="26"/>
        </w:rPr>
        <w:t xml:space="preserve"> год</w:t>
      </w:r>
      <w:r w:rsidR="00535087" w:rsidRPr="007713FB">
        <w:rPr>
          <w:rFonts w:ascii="Times New Roman" w:hAnsi="Times New Roman"/>
          <w:sz w:val="28"/>
          <w:szCs w:val="26"/>
          <w:lang w:val="tt-RU"/>
        </w:rPr>
        <w:t xml:space="preserve"> на реализацию муниципальной программы </w:t>
      </w:r>
      <w:r w:rsidR="00535087" w:rsidRPr="007713FB">
        <w:rPr>
          <w:rFonts w:ascii="Times New Roman" w:hAnsi="Times New Roman"/>
          <w:sz w:val="28"/>
          <w:szCs w:val="26"/>
        </w:rPr>
        <w:t>«Развитие образования в городе Казани на 2022-2026 годы»;</w:t>
      </w:r>
    </w:p>
    <w:p w14:paraId="035EC30F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</w:rPr>
      </w:pPr>
      <w:r w:rsidRPr="007713FB">
        <w:rPr>
          <w:rFonts w:ascii="Times New Roman" w:hAnsi="Times New Roman"/>
          <w:sz w:val="28"/>
          <w:szCs w:val="26"/>
        </w:rPr>
        <w:t xml:space="preserve"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дошкольные группы в общеобразовательных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а также муниципальные группы в частных образовательных учреждениях </w:t>
      </w:r>
      <w:proofErr w:type="spellStart"/>
      <w:r w:rsidRPr="007713FB">
        <w:rPr>
          <w:rFonts w:ascii="Times New Roman" w:hAnsi="Times New Roman"/>
          <w:sz w:val="28"/>
          <w:szCs w:val="26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</w:rPr>
        <w:t xml:space="preserve">, реализующие образовательную программу дошкольного образования, производить по разделу 0709 «Другие вопросы в области образования». </w:t>
      </w:r>
    </w:p>
    <w:p w14:paraId="656DD2D7" w14:textId="77777777" w:rsidR="0031560E" w:rsidRPr="007713FB" w:rsidRDefault="001663EF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5. Опубликовать настоящее постановление в сетевом издании «Муниципальные правовые акты и иная официальная информация» (www.docskzn.ru) и разместить его на официальном портале органов местного самоуправления города Казани (www.kzn.ru) и на официальном портале правовой информации Республики Татарстан (www.pravo.tatarstan.ru). </w:t>
      </w:r>
    </w:p>
    <w:p w14:paraId="413E6B61" w14:textId="77777777" w:rsidR="0031560E" w:rsidRPr="007713FB" w:rsidRDefault="0031560E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>6. Установить, что настоящее постановление вступает в силу со дня его официального опубликования и распространяется на правоотношения, возникающие с 01.01.202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5</w:t>
      </w:r>
      <w:r w:rsidRPr="007713FB">
        <w:rPr>
          <w:rFonts w:ascii="Times New Roman" w:hAnsi="Times New Roman"/>
          <w:sz w:val="28"/>
          <w:szCs w:val="26"/>
          <w:lang w:eastAsia="ru-RU"/>
        </w:rPr>
        <w:t>.</w:t>
      </w:r>
    </w:p>
    <w:p w14:paraId="12AA49F3" w14:textId="77777777" w:rsidR="0031560E" w:rsidRPr="007713FB" w:rsidRDefault="0031560E" w:rsidP="007713FB">
      <w:pPr>
        <w:tabs>
          <w:tab w:val="left" w:pos="993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7. Признать утратившим силу постановление Исполнительного комитета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 xml:space="preserve"> от 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2</w:t>
      </w:r>
      <w:r w:rsidR="005972EE" w:rsidRPr="007713FB">
        <w:rPr>
          <w:rFonts w:ascii="Times New Roman" w:hAnsi="Times New Roman"/>
          <w:sz w:val="28"/>
          <w:szCs w:val="26"/>
          <w:lang w:eastAsia="ru-RU"/>
        </w:rPr>
        <w:t>9</w:t>
      </w:r>
      <w:r w:rsidRPr="007713FB">
        <w:rPr>
          <w:rFonts w:ascii="Times New Roman" w:hAnsi="Times New Roman"/>
          <w:sz w:val="28"/>
          <w:szCs w:val="26"/>
          <w:lang w:eastAsia="ru-RU"/>
        </w:rPr>
        <w:t>.12.202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3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№</w:t>
      </w:r>
      <w:r w:rsidR="00AC0CEF" w:rsidRPr="007713FB">
        <w:rPr>
          <w:rFonts w:ascii="Times New Roman" w:hAnsi="Times New Roman"/>
          <w:sz w:val="28"/>
          <w:szCs w:val="26"/>
          <w:lang w:eastAsia="ru-RU"/>
        </w:rPr>
        <w:t>44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29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«О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</w:t>
      </w:r>
      <w:proofErr w:type="spellStart"/>
      <w:r w:rsidRPr="007713FB">
        <w:rPr>
          <w:rFonts w:ascii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hAnsi="Times New Roman"/>
          <w:sz w:val="28"/>
          <w:szCs w:val="26"/>
          <w:lang w:eastAsia="ru-RU"/>
        </w:rPr>
        <w:t>, на 202</w:t>
      </w:r>
      <w:r w:rsidR="00AA634B" w:rsidRPr="007713FB">
        <w:rPr>
          <w:rFonts w:ascii="Times New Roman" w:hAnsi="Times New Roman"/>
          <w:sz w:val="28"/>
          <w:szCs w:val="26"/>
          <w:lang w:eastAsia="ru-RU"/>
        </w:rPr>
        <w:t>4</w:t>
      </w:r>
      <w:r w:rsidRPr="007713FB">
        <w:rPr>
          <w:rFonts w:ascii="Times New Roman" w:hAnsi="Times New Roman"/>
          <w:sz w:val="28"/>
          <w:szCs w:val="26"/>
          <w:lang w:eastAsia="ru-RU"/>
        </w:rPr>
        <w:t xml:space="preserve"> год».  </w:t>
      </w:r>
    </w:p>
    <w:p w14:paraId="29E39D5C" w14:textId="77777777" w:rsidR="0031560E" w:rsidRPr="007713FB" w:rsidRDefault="0031560E" w:rsidP="007713FB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7713FB">
        <w:rPr>
          <w:rFonts w:ascii="Times New Roman" w:hAnsi="Times New Roman"/>
          <w:sz w:val="28"/>
          <w:szCs w:val="26"/>
          <w:lang w:eastAsia="ru-RU"/>
        </w:rPr>
        <w:t xml:space="preserve">8. </w:t>
      </w:r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Контроль за исполнением настоящего постановления возложить на заместителя Руководителя Исполнительного комитета </w:t>
      </w:r>
      <w:proofErr w:type="spellStart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г.Казани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 xml:space="preserve"> </w:t>
      </w:r>
      <w:proofErr w:type="spellStart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Г.Р.Сагитову</w:t>
      </w:r>
      <w:proofErr w:type="spellEnd"/>
      <w:r w:rsidRPr="007713FB">
        <w:rPr>
          <w:rFonts w:ascii="Times New Roman" w:eastAsia="Times New Roman" w:hAnsi="Times New Roman"/>
          <w:sz w:val="28"/>
          <w:szCs w:val="26"/>
          <w:lang w:eastAsia="ru-RU"/>
        </w:rPr>
        <w:t>.</w:t>
      </w:r>
    </w:p>
    <w:p w14:paraId="1C18A119" w14:textId="616BB9F0" w:rsidR="0031560E" w:rsidRDefault="0031560E" w:rsidP="007713FB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6"/>
          <w:highlight w:val="yellow"/>
          <w:lang w:eastAsia="ru-RU"/>
        </w:rPr>
      </w:pPr>
    </w:p>
    <w:p w14:paraId="7CC91A54" w14:textId="77777777" w:rsidR="007713FB" w:rsidRPr="007713FB" w:rsidRDefault="007713FB" w:rsidP="007713FB">
      <w:pPr>
        <w:tabs>
          <w:tab w:val="left" w:pos="1134"/>
        </w:tabs>
        <w:spacing w:after="0" w:line="288" w:lineRule="auto"/>
        <w:ind w:firstLine="708"/>
        <w:jc w:val="both"/>
        <w:rPr>
          <w:rFonts w:ascii="Times New Roman" w:eastAsia="Times New Roman" w:hAnsi="Times New Roman"/>
          <w:sz w:val="28"/>
          <w:szCs w:val="26"/>
          <w:highlight w:val="yellow"/>
          <w:lang w:eastAsia="ru-RU"/>
        </w:rPr>
      </w:pPr>
    </w:p>
    <w:p w14:paraId="73B9B1F8" w14:textId="71621BD2" w:rsidR="00761AB6" w:rsidRDefault="0031560E" w:rsidP="007713FB">
      <w:pPr>
        <w:spacing w:line="288" w:lineRule="auto"/>
      </w:pPr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Руководитель                                                                          </w:t>
      </w:r>
      <w:r w:rsidR="000F71EE"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         </w:t>
      </w:r>
      <w:r w:rsidR="007713FB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    </w:t>
      </w:r>
      <w:proofErr w:type="spellStart"/>
      <w:r w:rsidRPr="007713FB">
        <w:rPr>
          <w:rFonts w:ascii="Times New Roman" w:eastAsia="Times New Roman" w:hAnsi="Times New Roman"/>
          <w:b/>
          <w:sz w:val="28"/>
          <w:szCs w:val="26"/>
          <w:lang w:eastAsia="ru-RU"/>
        </w:rPr>
        <w:t>Р.Г.Гафаров</w:t>
      </w:r>
      <w:proofErr w:type="spellEnd"/>
    </w:p>
    <w:sectPr w:rsidR="00761AB6" w:rsidSect="00090EFF">
      <w:headerReference w:type="defaul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650C6" w14:textId="77777777" w:rsidR="00AE2084" w:rsidRDefault="00AE2084">
      <w:pPr>
        <w:spacing w:after="0" w:line="240" w:lineRule="auto"/>
      </w:pPr>
      <w:r>
        <w:separator/>
      </w:r>
    </w:p>
  </w:endnote>
  <w:endnote w:type="continuationSeparator" w:id="0">
    <w:p w14:paraId="11DEFBDD" w14:textId="77777777" w:rsidR="00AE2084" w:rsidRDefault="00AE2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2ED09" w14:textId="77777777" w:rsidR="00AE2084" w:rsidRDefault="00AE2084">
      <w:pPr>
        <w:spacing w:after="0" w:line="240" w:lineRule="auto"/>
      </w:pPr>
      <w:r>
        <w:separator/>
      </w:r>
    </w:p>
  </w:footnote>
  <w:footnote w:type="continuationSeparator" w:id="0">
    <w:p w14:paraId="5CACCD5D" w14:textId="77777777" w:rsidR="00AE2084" w:rsidRDefault="00AE2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9F2E3" w14:textId="3B0E2C30" w:rsidR="00090EFF" w:rsidRPr="007713FB" w:rsidRDefault="0031560E">
    <w:pPr>
      <w:pStyle w:val="a3"/>
      <w:jc w:val="center"/>
      <w:rPr>
        <w:rFonts w:ascii="Times New Roman" w:hAnsi="Times New Roman"/>
      </w:rPr>
    </w:pPr>
    <w:r w:rsidRPr="007713FB">
      <w:rPr>
        <w:rFonts w:ascii="Times New Roman" w:hAnsi="Times New Roman"/>
      </w:rPr>
      <w:fldChar w:fldCharType="begin"/>
    </w:r>
    <w:r w:rsidRPr="007713FB">
      <w:rPr>
        <w:rFonts w:ascii="Times New Roman" w:hAnsi="Times New Roman"/>
      </w:rPr>
      <w:instrText>PAGE   \* MERGEFORMAT</w:instrText>
    </w:r>
    <w:r w:rsidRPr="007713FB">
      <w:rPr>
        <w:rFonts w:ascii="Times New Roman" w:hAnsi="Times New Roman"/>
      </w:rPr>
      <w:fldChar w:fldCharType="separate"/>
    </w:r>
    <w:r w:rsidR="008A089B">
      <w:rPr>
        <w:rFonts w:ascii="Times New Roman" w:hAnsi="Times New Roman"/>
        <w:noProof/>
      </w:rPr>
      <w:t>2</w:t>
    </w:r>
    <w:r w:rsidRPr="007713FB">
      <w:rPr>
        <w:rFonts w:ascii="Times New Roman" w:hAnsi="Times New Roman"/>
      </w:rPr>
      <w:fldChar w:fldCharType="end"/>
    </w:r>
  </w:p>
  <w:p w14:paraId="6887E646" w14:textId="77777777" w:rsidR="00090EFF" w:rsidRDefault="008A08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60E"/>
    <w:rsid w:val="000F71EE"/>
    <w:rsid w:val="001663EF"/>
    <w:rsid w:val="0031560E"/>
    <w:rsid w:val="00456158"/>
    <w:rsid w:val="00535087"/>
    <w:rsid w:val="005972EE"/>
    <w:rsid w:val="005B43F4"/>
    <w:rsid w:val="006335EF"/>
    <w:rsid w:val="00761AB6"/>
    <w:rsid w:val="007713FB"/>
    <w:rsid w:val="00796E5C"/>
    <w:rsid w:val="007D3CD0"/>
    <w:rsid w:val="008949A3"/>
    <w:rsid w:val="008A089B"/>
    <w:rsid w:val="00900936"/>
    <w:rsid w:val="00A35852"/>
    <w:rsid w:val="00AA18F1"/>
    <w:rsid w:val="00AA634B"/>
    <w:rsid w:val="00AB1A84"/>
    <w:rsid w:val="00AB2813"/>
    <w:rsid w:val="00AC0CEF"/>
    <w:rsid w:val="00AE2084"/>
    <w:rsid w:val="00BD4522"/>
    <w:rsid w:val="00C24D80"/>
    <w:rsid w:val="00C71101"/>
    <w:rsid w:val="00DD41C0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30C40"/>
  <w15:docId w15:val="{E3A4D8A4-CEB5-42D2-95ED-330A5E3A0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6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6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60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2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4D80"/>
    <w:rPr>
      <w:rFonts w:ascii="Segoe UI" w:eastAsia="Calibr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24D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4D80"/>
    <w:rPr>
      <w:rFonts w:ascii="Calibri" w:eastAsia="Calibri" w:hAnsi="Calibri" w:cs="Times New Roman"/>
    </w:rPr>
  </w:style>
  <w:style w:type="character" w:styleId="a9">
    <w:name w:val="annotation reference"/>
    <w:basedOn w:val="a0"/>
    <w:uiPriority w:val="99"/>
    <w:semiHidden/>
    <w:unhideWhenUsed/>
    <w:rsid w:val="00AB1A8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B1A84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B1A84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B1A8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B1A84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AE5B9-05E2-414B-A9C8-84B70476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Пользователь Windows</cp:lastModifiedBy>
  <cp:revision>2</cp:revision>
  <dcterms:created xsi:type="dcterms:W3CDTF">2025-02-12T10:58:00Z</dcterms:created>
  <dcterms:modified xsi:type="dcterms:W3CDTF">2025-02-12T10:58:00Z</dcterms:modified>
</cp:coreProperties>
</file>